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6BA75" w14:textId="77777777" w:rsidR="007D0B08" w:rsidRDefault="007D0B08" w:rsidP="004F44F5">
      <w:pPr>
        <w:ind w:firstLine="720"/>
        <w:jc w:val="right"/>
        <w:rPr>
          <w:rFonts w:ascii="Times New Roman" w:hAnsi="Times New Roman" w:cs="Times New Roman"/>
        </w:rPr>
      </w:pPr>
    </w:p>
    <w:p w14:paraId="1DE71962" w14:textId="1E48BEC7" w:rsidR="007D0B08" w:rsidRPr="000D4013" w:rsidRDefault="007D0B08" w:rsidP="007D0B08">
      <w:pPr>
        <w:ind w:left="-142" w:right="-766"/>
        <w:jc w:val="center"/>
        <w:rPr>
          <w:rFonts w:ascii="Times New Roman" w:hAnsi="Times New Roman" w:cs="Times New Roman"/>
        </w:rPr>
      </w:pPr>
      <w:r w:rsidRPr="00584317">
        <w:rPr>
          <w:rFonts w:ascii="Times New Roman" w:hAnsi="Times New Roman" w:cs="Times New Roman"/>
          <w:b/>
          <w:bCs/>
        </w:rPr>
        <w:t xml:space="preserve">RKP </w:t>
      </w:r>
      <w:r w:rsidR="004F44F5">
        <w:rPr>
          <w:rFonts w:ascii="Times New Roman" w:hAnsi="Times New Roman" w:cs="Times New Roman"/>
          <w:b/>
          <w:bCs/>
        </w:rPr>
        <w:t>Silene</w:t>
      </w:r>
      <w:r w:rsidRPr="00584317">
        <w:rPr>
          <w:rFonts w:ascii="Times New Roman" w:hAnsi="Times New Roman" w:cs="Times New Roman"/>
          <w:b/>
          <w:bCs/>
        </w:rPr>
        <w:t xml:space="preserve"> pamatlīdzekļu uzskaitījums un stāvokļa apraksts</w:t>
      </w:r>
    </w:p>
    <w:p w14:paraId="432B7F37" w14:textId="3809BF41" w:rsidR="00F85953" w:rsidRPr="00245525" w:rsidRDefault="00F85953" w:rsidP="00F85953">
      <w:pPr>
        <w:ind w:firstLine="567"/>
        <w:jc w:val="both"/>
        <w:rPr>
          <w:rFonts w:ascii="Times New Roman" w:hAnsi="Times New Roman" w:cs="Times New Roman"/>
        </w:rPr>
      </w:pPr>
    </w:p>
    <w:tbl>
      <w:tblPr>
        <w:tblW w:w="9067" w:type="dxa"/>
        <w:tblLook w:val="04A0" w:firstRow="1" w:lastRow="0" w:firstColumn="1" w:lastColumn="0" w:noHBand="0" w:noVBand="1"/>
      </w:tblPr>
      <w:tblGrid>
        <w:gridCol w:w="834"/>
        <w:gridCol w:w="1582"/>
        <w:gridCol w:w="1611"/>
        <w:gridCol w:w="1426"/>
        <w:gridCol w:w="3614"/>
      </w:tblGrid>
      <w:tr w:rsidR="007A5EC4" w:rsidRPr="00245525" w14:paraId="009306AB" w14:textId="77777777" w:rsidTr="007A5EC4">
        <w:trPr>
          <w:trHeight w:val="810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C33A0" w14:textId="77777777" w:rsidR="007A5EC4" w:rsidRPr="00245525" w:rsidRDefault="007A5EC4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proofErr w:type="spellStart"/>
            <w:r w:rsidRPr="00245525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Nr.p.k</w:t>
            </w:r>
            <w:proofErr w:type="spellEnd"/>
            <w:r w:rsidRPr="00245525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.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56861" w14:textId="77777777" w:rsidR="007A5EC4" w:rsidRPr="00245525" w:rsidRDefault="007A5EC4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245525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Nosaukums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21068" w14:textId="77777777" w:rsidR="007A5EC4" w:rsidRPr="00245525" w:rsidRDefault="007A5EC4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245525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VNĪ pamatlīdzekļa Nr.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C1DFA" w14:textId="77777777" w:rsidR="007A5EC4" w:rsidRPr="00245525" w:rsidRDefault="007A5EC4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245525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Motorstundas</w:t>
            </w:r>
          </w:p>
        </w:tc>
        <w:tc>
          <w:tcPr>
            <w:tcW w:w="3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C2ACF" w14:textId="77777777" w:rsidR="007A5EC4" w:rsidRPr="00245525" w:rsidRDefault="007A5EC4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245525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Papildus informācija</w:t>
            </w:r>
          </w:p>
        </w:tc>
      </w:tr>
      <w:tr w:rsidR="007A5EC4" w:rsidRPr="00245525" w14:paraId="5580F646" w14:textId="77777777" w:rsidTr="007A5EC4">
        <w:trPr>
          <w:trHeight w:val="1840"/>
        </w:trPr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37BD4" w14:textId="77777777" w:rsidR="007A5EC4" w:rsidRPr="00245525" w:rsidRDefault="007A5EC4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245525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24637" w14:textId="77777777" w:rsidR="007A5EC4" w:rsidRPr="00245525" w:rsidRDefault="007A5EC4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245525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Traktors Belarus 920.3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C74EC" w14:textId="77777777" w:rsidR="007A5EC4" w:rsidRPr="00245525" w:rsidRDefault="007A5EC4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245525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101954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E6820" w14:textId="7D5FEEE7" w:rsidR="007A5EC4" w:rsidRPr="007A1527" w:rsidRDefault="007A5EC4" w:rsidP="028FA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lv-LV"/>
              </w:rPr>
            </w:pPr>
            <w:r w:rsidRPr="028FAB09">
              <w:rPr>
                <w:rFonts w:ascii="Times New Roman" w:eastAsia="Times New Roman" w:hAnsi="Times New Roman" w:cs="Times New Roman"/>
                <w:color w:val="000000" w:themeColor="text1"/>
                <w:lang w:eastAsia="lv-LV"/>
              </w:rPr>
              <w:t>2299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992C8" w14:textId="1EC74405" w:rsidR="007A5EC4" w:rsidRPr="00245525" w:rsidRDefault="007A5EC4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245525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1)Pamatlīdzeklis darba kārtībā 2) Kopš 2021.gada nav veikta tehniskā apskate 3) Hidraulikas un eļļas noplūde motortelpā un pie transmisijas</w:t>
            </w:r>
          </w:p>
        </w:tc>
      </w:tr>
      <w:tr w:rsidR="007A5EC4" w:rsidRPr="00245525" w14:paraId="2F0041CB" w14:textId="77777777" w:rsidTr="007A5EC4">
        <w:trPr>
          <w:trHeight w:val="270"/>
        </w:trPr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4B053" w14:textId="77777777" w:rsidR="007A5EC4" w:rsidRPr="00245525" w:rsidRDefault="007A5EC4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245525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D3246" w14:textId="77777777" w:rsidR="007A5EC4" w:rsidRPr="00245525" w:rsidRDefault="007A5EC4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245525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Sniega lāpsta PUV-2600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E8445" w14:textId="77777777" w:rsidR="007A5EC4" w:rsidRPr="00245525" w:rsidRDefault="007A5EC4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245525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101956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50090" w14:textId="77777777" w:rsidR="007A5EC4" w:rsidRPr="00245525" w:rsidRDefault="007A5EC4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245525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-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F320F" w14:textId="77777777" w:rsidR="007A5EC4" w:rsidRPr="00245525" w:rsidRDefault="007A5EC4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245525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Konstatēts vizuāls nolietojums</w:t>
            </w:r>
          </w:p>
        </w:tc>
      </w:tr>
      <w:tr w:rsidR="007A5EC4" w:rsidRPr="00245525" w14:paraId="425A49D0" w14:textId="77777777" w:rsidTr="007A5EC4">
        <w:trPr>
          <w:trHeight w:val="540"/>
        </w:trPr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8CDA5" w14:textId="77777777" w:rsidR="007A5EC4" w:rsidRPr="00245525" w:rsidRDefault="007A5EC4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245525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5FA4F" w14:textId="77777777" w:rsidR="007A5EC4" w:rsidRPr="00245525" w:rsidRDefault="007A5EC4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245525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Frontālais iekrāvējs FE-850-P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0963F" w14:textId="77777777" w:rsidR="007A5EC4" w:rsidRPr="00245525" w:rsidRDefault="007A5EC4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245525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101955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0B7F1" w14:textId="77777777" w:rsidR="007A5EC4" w:rsidRPr="00245525" w:rsidRDefault="007A5EC4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245525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-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CD167" w14:textId="77777777" w:rsidR="007A5EC4" w:rsidRPr="00245525" w:rsidRDefault="007A5EC4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245525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Konstatēts vizuāls nolietojums</w:t>
            </w:r>
          </w:p>
        </w:tc>
      </w:tr>
      <w:tr w:rsidR="007A5EC4" w:rsidRPr="00245525" w14:paraId="5C132BB2" w14:textId="77777777" w:rsidTr="007A5EC4">
        <w:trPr>
          <w:trHeight w:val="270"/>
        </w:trPr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E91E6" w14:textId="77777777" w:rsidR="007A5EC4" w:rsidRPr="00245525" w:rsidRDefault="007A5EC4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245525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FD628" w14:textId="77777777" w:rsidR="007A5EC4" w:rsidRPr="00245525" w:rsidRDefault="007A5EC4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245525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Komunālā birste PG-20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79FD0" w14:textId="77777777" w:rsidR="007A5EC4" w:rsidRPr="00245525" w:rsidRDefault="007A5EC4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245525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101957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ABBE3" w14:textId="77777777" w:rsidR="007A5EC4" w:rsidRPr="00245525" w:rsidRDefault="007A5EC4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245525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-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9DD14" w14:textId="77777777" w:rsidR="007A5EC4" w:rsidRPr="00245525" w:rsidRDefault="007A5EC4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245525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Konstatēts vizuāls nolietojums</w:t>
            </w:r>
          </w:p>
        </w:tc>
      </w:tr>
    </w:tbl>
    <w:p w14:paraId="24C4686E" w14:textId="77777777" w:rsidR="007D0B08" w:rsidRDefault="007D0B08" w:rsidP="007D0B08">
      <w:pPr>
        <w:ind w:firstLine="720"/>
        <w:rPr>
          <w:rFonts w:ascii="Times New Roman" w:hAnsi="Times New Roman" w:cs="Times New Roman"/>
        </w:rPr>
      </w:pPr>
    </w:p>
    <w:p w14:paraId="7C1F0562" w14:textId="77777777" w:rsidR="00F552BB" w:rsidRDefault="00F552BB" w:rsidP="00F552BB">
      <w:pPr>
        <w:tabs>
          <w:tab w:val="left" w:pos="3150"/>
        </w:tabs>
        <w:rPr>
          <w:rFonts w:ascii="Times New Roman" w:hAnsi="Times New Roman"/>
          <w:bCs/>
          <w:noProof/>
          <w:lang w:eastAsia="lv-LV"/>
        </w:rPr>
      </w:pPr>
    </w:p>
    <w:p w14:paraId="633065F3" w14:textId="797E9090" w:rsidR="00F552BB" w:rsidRDefault="00F552BB" w:rsidP="00F552BB">
      <w:pPr>
        <w:tabs>
          <w:tab w:val="left" w:pos="3150"/>
        </w:tabs>
        <w:rPr>
          <w:rFonts w:ascii="Times New Roman" w:hAnsi="Times New Roman"/>
          <w:bCs/>
          <w:noProof/>
          <w:lang w:eastAsia="lv-LV"/>
        </w:rPr>
      </w:pPr>
      <w:r>
        <w:rPr>
          <w:rFonts w:ascii="Times New Roman" w:hAnsi="Times New Roman"/>
          <w:bCs/>
          <w:noProof/>
          <w:lang w:eastAsia="lv-LV"/>
        </w:rPr>
        <w:t>N</w:t>
      </w:r>
      <w:r w:rsidRPr="00FA7061">
        <w:rPr>
          <w:rFonts w:ascii="Times New Roman" w:hAnsi="Times New Roman"/>
          <w:bCs/>
          <w:noProof/>
          <w:lang w:eastAsia="lv-LV"/>
        </w:rPr>
        <w:t>ekustam</w:t>
      </w:r>
      <w:r>
        <w:rPr>
          <w:rFonts w:ascii="Times New Roman" w:hAnsi="Times New Roman"/>
          <w:bCs/>
          <w:noProof/>
          <w:lang w:eastAsia="lv-LV"/>
        </w:rPr>
        <w:t>ais</w:t>
      </w:r>
      <w:r w:rsidRPr="00FA7061">
        <w:rPr>
          <w:rFonts w:ascii="Times New Roman" w:hAnsi="Times New Roman"/>
          <w:bCs/>
          <w:noProof/>
          <w:lang w:eastAsia="lv-LV"/>
        </w:rPr>
        <w:t xml:space="preserve"> īpašum</w:t>
      </w:r>
      <w:r>
        <w:rPr>
          <w:rFonts w:ascii="Times New Roman" w:hAnsi="Times New Roman"/>
          <w:bCs/>
          <w:noProof/>
          <w:lang w:eastAsia="lv-LV"/>
        </w:rPr>
        <w:t>s</w:t>
      </w:r>
      <w:r w:rsidRPr="00FA7061">
        <w:rPr>
          <w:rFonts w:ascii="Times New Roman" w:hAnsi="Times New Roman"/>
          <w:bCs/>
          <w:noProof/>
          <w:lang w:eastAsia="lv-LV"/>
        </w:rPr>
        <w:t xml:space="preserve"> “</w:t>
      </w:r>
      <w:r>
        <w:rPr>
          <w:rFonts w:ascii="Times New Roman" w:hAnsi="Times New Roman"/>
          <w:bCs/>
          <w:noProof/>
          <w:lang w:eastAsia="lv-LV"/>
        </w:rPr>
        <w:t>Silene RKP</w:t>
      </w:r>
      <w:r w:rsidRPr="00FA7061">
        <w:rPr>
          <w:rFonts w:ascii="Times New Roman" w:hAnsi="Times New Roman"/>
          <w:bCs/>
          <w:noProof/>
          <w:lang w:eastAsia="lv-LV"/>
        </w:rPr>
        <w:t xml:space="preserve">”, </w:t>
      </w:r>
      <w:r>
        <w:rPr>
          <w:rFonts w:ascii="Times New Roman" w:hAnsi="Times New Roman"/>
          <w:bCs/>
          <w:noProof/>
          <w:lang w:eastAsia="lv-LV"/>
        </w:rPr>
        <w:t xml:space="preserve">Skrudalienas </w:t>
      </w:r>
      <w:r w:rsidRPr="00FA7061">
        <w:rPr>
          <w:rFonts w:ascii="Times New Roman" w:hAnsi="Times New Roman"/>
          <w:bCs/>
          <w:noProof/>
          <w:lang w:eastAsia="lv-LV"/>
        </w:rPr>
        <w:t xml:space="preserve">pagastā, </w:t>
      </w:r>
      <w:r>
        <w:rPr>
          <w:rFonts w:ascii="Times New Roman" w:hAnsi="Times New Roman"/>
          <w:bCs/>
          <w:noProof/>
          <w:lang w:eastAsia="lv-LV"/>
        </w:rPr>
        <w:t xml:space="preserve">Augšdaugavas </w:t>
      </w:r>
      <w:r w:rsidRPr="00FA7061">
        <w:rPr>
          <w:rFonts w:ascii="Times New Roman" w:hAnsi="Times New Roman"/>
          <w:bCs/>
          <w:noProof/>
          <w:lang w:eastAsia="lv-LV"/>
        </w:rPr>
        <w:t>novadā</w:t>
      </w:r>
      <w:r>
        <w:rPr>
          <w:rFonts w:ascii="Times New Roman" w:hAnsi="Times New Roman"/>
          <w:bCs/>
          <w:noProof/>
          <w:lang w:eastAsia="lv-LV"/>
        </w:rPr>
        <w:t xml:space="preserve"> (</w:t>
      </w:r>
      <w:r w:rsidRPr="00FA7061">
        <w:rPr>
          <w:rFonts w:ascii="Times New Roman" w:hAnsi="Times New Roman"/>
          <w:bCs/>
          <w:noProof/>
          <w:lang w:eastAsia="lv-LV"/>
        </w:rPr>
        <w:t>kadastra Nr.</w:t>
      </w:r>
      <w:r w:rsidRPr="008E05A5">
        <w:t xml:space="preserve"> </w:t>
      </w:r>
      <w:r w:rsidRPr="008E05A5">
        <w:rPr>
          <w:rFonts w:ascii="Times New Roman" w:hAnsi="Times New Roman"/>
          <w:bCs/>
          <w:noProof/>
          <w:lang w:eastAsia="lv-LV"/>
        </w:rPr>
        <w:t>4486 006 0072</w:t>
      </w:r>
      <w:r>
        <w:rPr>
          <w:rFonts w:ascii="Times New Roman" w:hAnsi="Times New Roman"/>
          <w:bCs/>
          <w:noProof/>
          <w:lang w:eastAsia="lv-LV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552BB" w14:paraId="428572BC" w14:textId="77777777" w:rsidTr="00981DA2">
        <w:tc>
          <w:tcPr>
            <w:tcW w:w="8296" w:type="dxa"/>
          </w:tcPr>
          <w:p w14:paraId="52C3F471" w14:textId="26EC99D5" w:rsidR="00F552BB" w:rsidRDefault="00F552BB" w:rsidP="00981DA2">
            <w:pPr>
              <w:tabs>
                <w:tab w:val="left" w:pos="3150"/>
              </w:tabs>
              <w:rPr>
                <w:rFonts w:ascii="Times New Roman" w:hAnsi="Times New Roman"/>
                <w:bCs/>
                <w:noProof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2095AFE6" wp14:editId="7C3A965E">
                  <wp:extent cx="2428046" cy="1821180"/>
                  <wp:effectExtent l="0" t="0" r="0" b="7620"/>
                  <wp:docPr id="100461815" name="Picture 100461815" descr="An orange machine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1815" name="Picture 100461815" descr="An orange machine with black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686" cy="1833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8C6F6FB" wp14:editId="552813A7">
                  <wp:simplePos x="0" y="0"/>
                  <wp:positionH relativeFrom="column">
                    <wp:posOffset>-432</wp:posOffset>
                  </wp:positionH>
                  <wp:positionV relativeFrom="paragraph">
                    <wp:posOffset>1829</wp:posOffset>
                  </wp:positionV>
                  <wp:extent cx="2428452" cy="1821485"/>
                  <wp:effectExtent l="0" t="0" r="0" b="7620"/>
                  <wp:wrapThrough wrapText="bothSides">
                    <wp:wrapPolygon edited="0">
                      <wp:start x="0" y="0"/>
                      <wp:lineTo x="0" y="21464"/>
                      <wp:lineTo x="21351" y="21464"/>
                      <wp:lineTo x="21351" y="0"/>
                      <wp:lineTo x="0" y="0"/>
                    </wp:wrapPolygon>
                  </wp:wrapThrough>
                  <wp:docPr id="1" name="Picture 1" descr="A tractor with a backho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tractor with a backho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452" cy="18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52BB" w14:paraId="5D8BA35C" w14:textId="77777777" w:rsidTr="00981DA2">
        <w:tc>
          <w:tcPr>
            <w:tcW w:w="8296" w:type="dxa"/>
          </w:tcPr>
          <w:p w14:paraId="148F6E6A" w14:textId="77777777" w:rsidR="00F552BB" w:rsidRDefault="00F552BB" w:rsidP="00981DA2">
            <w:pPr>
              <w:tabs>
                <w:tab w:val="left" w:pos="3150"/>
              </w:tabs>
              <w:rPr>
                <w:rFonts w:ascii="Times New Roman" w:hAnsi="Times New Roman"/>
                <w:bCs/>
                <w:noProof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66DD32A8" wp14:editId="4EED5788">
                  <wp:extent cx="2428046" cy="1821180"/>
                  <wp:effectExtent l="0" t="0" r="0" b="7620"/>
                  <wp:docPr id="544442326" name="Picture 544442326" descr="A close-up of a tract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442326" name="Picture 544442326" descr="A close-up of a tract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619" cy="182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243E9F5" wp14:editId="0272FE8D">
                  <wp:simplePos x="0" y="0"/>
                  <wp:positionH relativeFrom="column">
                    <wp:posOffset>-432</wp:posOffset>
                  </wp:positionH>
                  <wp:positionV relativeFrom="paragraph">
                    <wp:posOffset>2794</wp:posOffset>
                  </wp:positionV>
                  <wp:extent cx="2428240" cy="1821326"/>
                  <wp:effectExtent l="0" t="0" r="0" b="7620"/>
                  <wp:wrapThrough wrapText="bothSides">
                    <wp:wrapPolygon edited="0">
                      <wp:start x="0" y="0"/>
                      <wp:lineTo x="0" y="21464"/>
                      <wp:lineTo x="21351" y="21464"/>
                      <wp:lineTo x="21351" y="0"/>
                      <wp:lineTo x="0" y="0"/>
                    </wp:wrapPolygon>
                  </wp:wrapThrough>
                  <wp:docPr id="3" name="Picture 3" descr="A machine on the 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machine on the 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240" cy="182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52BB" w14:paraId="11938FA0" w14:textId="77777777" w:rsidTr="00981DA2">
        <w:tc>
          <w:tcPr>
            <w:tcW w:w="8296" w:type="dxa"/>
          </w:tcPr>
          <w:p w14:paraId="5106EBDE" w14:textId="77777777" w:rsidR="00F552BB" w:rsidRDefault="00F552BB" w:rsidP="00981DA2">
            <w:pPr>
              <w:tabs>
                <w:tab w:val="left" w:pos="3150"/>
              </w:tabs>
              <w:rPr>
                <w:rFonts w:ascii="Times New Roman" w:hAnsi="Times New Roman"/>
                <w:bCs/>
                <w:noProof/>
                <w:lang w:eastAsia="lv-LV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9C1097" wp14:editId="4E351F28">
                  <wp:extent cx="2427605" cy="1820850"/>
                  <wp:effectExtent l="0" t="0" r="0" b="8255"/>
                  <wp:docPr id="6" name="Picture 6" descr="A close up of a tract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close up of a tract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408" cy="182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6F91D7C" wp14:editId="7DED1182">
                  <wp:simplePos x="0" y="0"/>
                  <wp:positionH relativeFrom="column">
                    <wp:posOffset>-432</wp:posOffset>
                  </wp:positionH>
                  <wp:positionV relativeFrom="paragraph">
                    <wp:posOffset>254</wp:posOffset>
                  </wp:positionV>
                  <wp:extent cx="2428240" cy="1821326"/>
                  <wp:effectExtent l="0" t="0" r="0" b="7620"/>
                  <wp:wrapThrough wrapText="bothSides">
                    <wp:wrapPolygon edited="0">
                      <wp:start x="0" y="0"/>
                      <wp:lineTo x="0" y="21464"/>
                      <wp:lineTo x="21351" y="21464"/>
                      <wp:lineTo x="21351" y="0"/>
                      <wp:lineTo x="0" y="0"/>
                    </wp:wrapPolygon>
                  </wp:wrapThrough>
                  <wp:docPr id="1709476974" name="Picture 1709476974" descr="A tractor parked on a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476974" name="Picture 1709476974" descr="A tractor parked on a roa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240" cy="182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52BB" w14:paraId="561A768F" w14:textId="77777777" w:rsidTr="00981DA2">
        <w:tc>
          <w:tcPr>
            <w:tcW w:w="8296" w:type="dxa"/>
          </w:tcPr>
          <w:p w14:paraId="64F996C9" w14:textId="77777777" w:rsidR="00F552BB" w:rsidRDefault="00F552BB" w:rsidP="00981DA2">
            <w:pPr>
              <w:tabs>
                <w:tab w:val="left" w:pos="3150"/>
              </w:tabs>
              <w:rPr>
                <w:rFonts w:ascii="Times New Roman" w:hAnsi="Times New Roman"/>
                <w:bCs/>
                <w:noProof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0AC5A4E9" wp14:editId="5B543BB6">
                  <wp:extent cx="2428046" cy="1821180"/>
                  <wp:effectExtent l="0" t="0" r="0" b="7620"/>
                  <wp:docPr id="1913325512" name="Picture 1913325512" descr="A broom on a machin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325512" name="Picture 1913325512" descr="A broom on a machin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095" cy="183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9839061" wp14:editId="5746BC38">
                  <wp:simplePos x="0" y="0"/>
                  <wp:positionH relativeFrom="column">
                    <wp:posOffset>-432</wp:posOffset>
                  </wp:positionH>
                  <wp:positionV relativeFrom="paragraph">
                    <wp:posOffset>584</wp:posOffset>
                  </wp:positionV>
                  <wp:extent cx="2428240" cy="1821326"/>
                  <wp:effectExtent l="0" t="0" r="0" b="7620"/>
                  <wp:wrapThrough wrapText="bothSides">
                    <wp:wrapPolygon edited="0">
                      <wp:start x="0" y="0"/>
                      <wp:lineTo x="0" y="21464"/>
                      <wp:lineTo x="21351" y="21464"/>
                      <wp:lineTo x="21351" y="0"/>
                      <wp:lineTo x="0" y="0"/>
                    </wp:wrapPolygon>
                  </wp:wrapThrough>
                  <wp:docPr id="841389298" name="Picture 841389298" descr="A person using a broom to clean the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389298" name="Picture 841389298" descr="A person using a broom to clean the roa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240" cy="182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FD4111B" w14:textId="77777777" w:rsidR="00F85953" w:rsidRPr="007D0B08" w:rsidRDefault="00F85953" w:rsidP="007D0B08">
      <w:pPr>
        <w:ind w:firstLine="720"/>
        <w:rPr>
          <w:rFonts w:ascii="Times New Roman" w:hAnsi="Times New Roman" w:cs="Times New Roman"/>
        </w:rPr>
      </w:pPr>
    </w:p>
    <w:sectPr w:rsidR="00F85953" w:rsidRPr="007D0B08" w:rsidSect="00F0385F">
      <w:pgSz w:w="11907" w:h="16840" w:code="9"/>
      <w:pgMar w:top="1021" w:right="1134" w:bottom="1077" w:left="1247" w:header="720" w:footer="720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w4Oawf5fCKu4vH" int2:id="1eJaGvGK">
      <int2:state int2:value="Rejected" int2:type="AugLoop_Text_Critique"/>
    </int2:textHash>
    <int2:textHash int2:hashCode="Qj34dtfj2fcndc" int2:id="Moz47sv9">
      <int2:state int2:value="Rejected" int2:type="AugLoop_Text_Critique"/>
    </int2:textHash>
    <int2:textHash int2:hashCode="YVkj2GZ2Y2/HHQ" int2:id="3ZPxwVG8">
      <int2:state int2:value="Rejected" int2:type="AugLoop_Text_Critique"/>
    </int2:textHash>
    <int2:textHash int2:hashCode="MPehbFGjV0HSNf" int2:id="HcB2PCbe">
      <int2:state int2:value="Rejected" int2:type="AugLoop_Text_Critique"/>
    </int2:textHash>
    <int2:textHash int2:hashCode="unjFRydmaiNK4B" int2:id="nNEnWiwV">
      <int2:state int2:value="Rejected" int2:type="AugLoop_Text_Critique"/>
    </int2:textHash>
    <int2:textHash int2:hashCode="GTKqCH69V3Op1Q" int2:id="uBdm8NRv">
      <int2:state int2:value="Rejected" int2:type="AugLoop_Text_Critique"/>
    </int2:textHash>
    <int2:textHash int2:hashCode="EaRT/W9mXUipvE" int2:id="RjhzLFeE">
      <int2:state int2:value="Rejected" int2:type="AugLoop_Text_Critique"/>
    </int2:textHash>
    <int2:textHash int2:hashCode="Pgb8KYaE/sgPfx" int2:id="3mqZ7b7c">
      <int2:state int2:value="Rejected" int2:type="AugLoop_Text_Critique"/>
    </int2:textHash>
    <int2:textHash int2:hashCode="KFV17NYPtwcRlC" int2:id="7Vapytzh">
      <int2:state int2:value="Rejected" int2:type="AugLoop_Text_Critique"/>
    </int2:textHash>
    <int2:textHash int2:hashCode="EE4DMUqC8/vAzh" int2:id="qPV2LH9W">
      <int2:state int2:value="Rejected" int2:type="AugLoop_Text_Critique"/>
    </int2:textHash>
    <int2:textHash int2:hashCode="+qkU8+eQjPef4z" int2:id="9aK1pypl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C46043"/>
    <w:multiLevelType w:val="hybridMultilevel"/>
    <w:tmpl w:val="C2C2162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02804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85F"/>
    <w:rsid w:val="00015E29"/>
    <w:rsid w:val="00030800"/>
    <w:rsid w:val="000549B3"/>
    <w:rsid w:val="0008647B"/>
    <w:rsid w:val="000A685B"/>
    <w:rsid w:val="0011777D"/>
    <w:rsid w:val="001511E5"/>
    <w:rsid w:val="00186308"/>
    <w:rsid w:val="00205138"/>
    <w:rsid w:val="00260D03"/>
    <w:rsid w:val="002615DC"/>
    <w:rsid w:val="002F2AA8"/>
    <w:rsid w:val="00310905"/>
    <w:rsid w:val="003175A9"/>
    <w:rsid w:val="00334936"/>
    <w:rsid w:val="00351389"/>
    <w:rsid w:val="00372407"/>
    <w:rsid w:val="00394C7F"/>
    <w:rsid w:val="003D7A93"/>
    <w:rsid w:val="003E4F69"/>
    <w:rsid w:val="00460031"/>
    <w:rsid w:val="00494DD1"/>
    <w:rsid w:val="004B6401"/>
    <w:rsid w:val="004E0AE3"/>
    <w:rsid w:val="004F1D67"/>
    <w:rsid w:val="004F44F5"/>
    <w:rsid w:val="004F5355"/>
    <w:rsid w:val="00500A5F"/>
    <w:rsid w:val="0053104C"/>
    <w:rsid w:val="00535412"/>
    <w:rsid w:val="00537521"/>
    <w:rsid w:val="00537D8B"/>
    <w:rsid w:val="00584317"/>
    <w:rsid w:val="005B1B53"/>
    <w:rsid w:val="005B252B"/>
    <w:rsid w:val="00632C69"/>
    <w:rsid w:val="00635E6F"/>
    <w:rsid w:val="00640470"/>
    <w:rsid w:val="00653815"/>
    <w:rsid w:val="00665311"/>
    <w:rsid w:val="006A0C8D"/>
    <w:rsid w:val="006A3704"/>
    <w:rsid w:val="006A5929"/>
    <w:rsid w:val="00720434"/>
    <w:rsid w:val="0073500A"/>
    <w:rsid w:val="007546C0"/>
    <w:rsid w:val="00755273"/>
    <w:rsid w:val="00781FDC"/>
    <w:rsid w:val="0079317C"/>
    <w:rsid w:val="007A50A2"/>
    <w:rsid w:val="007A5EC4"/>
    <w:rsid w:val="007D0B08"/>
    <w:rsid w:val="007E3AE1"/>
    <w:rsid w:val="007F4B08"/>
    <w:rsid w:val="008535C2"/>
    <w:rsid w:val="00870F7C"/>
    <w:rsid w:val="00886142"/>
    <w:rsid w:val="008A7BE4"/>
    <w:rsid w:val="008B67A9"/>
    <w:rsid w:val="008D60B3"/>
    <w:rsid w:val="0091793A"/>
    <w:rsid w:val="00947898"/>
    <w:rsid w:val="00A005B6"/>
    <w:rsid w:val="00A05C18"/>
    <w:rsid w:val="00A10D6F"/>
    <w:rsid w:val="00A5474E"/>
    <w:rsid w:val="00A71500"/>
    <w:rsid w:val="00A93B3A"/>
    <w:rsid w:val="00AF612D"/>
    <w:rsid w:val="00B65B90"/>
    <w:rsid w:val="00B76B90"/>
    <w:rsid w:val="00BE2134"/>
    <w:rsid w:val="00BF353D"/>
    <w:rsid w:val="00BF401C"/>
    <w:rsid w:val="00C4778D"/>
    <w:rsid w:val="00C534E9"/>
    <w:rsid w:val="00C57580"/>
    <w:rsid w:val="00C66BB5"/>
    <w:rsid w:val="00C72D6A"/>
    <w:rsid w:val="00C874D8"/>
    <w:rsid w:val="00CB201B"/>
    <w:rsid w:val="00D64E83"/>
    <w:rsid w:val="00DB7CA5"/>
    <w:rsid w:val="00E437E0"/>
    <w:rsid w:val="00E6169B"/>
    <w:rsid w:val="00EC1072"/>
    <w:rsid w:val="00EC59DB"/>
    <w:rsid w:val="00F0385F"/>
    <w:rsid w:val="00F15B8D"/>
    <w:rsid w:val="00F17DEA"/>
    <w:rsid w:val="00F26B16"/>
    <w:rsid w:val="00F552BB"/>
    <w:rsid w:val="00F60C5A"/>
    <w:rsid w:val="00F85953"/>
    <w:rsid w:val="00FB2F1B"/>
    <w:rsid w:val="00FC6D59"/>
    <w:rsid w:val="019961D6"/>
    <w:rsid w:val="028FAB09"/>
    <w:rsid w:val="04F06EED"/>
    <w:rsid w:val="07D38227"/>
    <w:rsid w:val="08A95BB5"/>
    <w:rsid w:val="0E2CC7CC"/>
    <w:rsid w:val="12386ABA"/>
    <w:rsid w:val="1CD6A20C"/>
    <w:rsid w:val="25766C49"/>
    <w:rsid w:val="335F0DAB"/>
    <w:rsid w:val="3DD867EA"/>
    <w:rsid w:val="3FD04428"/>
    <w:rsid w:val="4199EBB3"/>
    <w:rsid w:val="630DBBD3"/>
    <w:rsid w:val="78978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D7A7E"/>
  <w15:chartTrackingRefBased/>
  <w15:docId w15:val="{4D164540-8C0B-464A-9425-A18E5FA6A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1FDC"/>
    <w:pPr>
      <w:ind w:left="720"/>
      <w:contextualSpacing/>
    </w:pPr>
  </w:style>
  <w:style w:type="table" w:styleId="TableGrid">
    <w:name w:val="Table Grid"/>
    <w:basedOn w:val="TableNormal"/>
    <w:uiPriority w:val="39"/>
    <w:rsid w:val="00EC5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0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6E0B6348F063F2499901E1858B841C1C" ma:contentTypeVersion="17" ma:contentTypeDescription="Izveidot jaunu dokumentu." ma:contentTypeScope="" ma:versionID="c6c5b43398e181c1373883e738314dd2">
  <xsd:schema xmlns:xsd="http://www.w3.org/2001/XMLSchema" xmlns:xs="http://www.w3.org/2001/XMLSchema" xmlns:p="http://schemas.microsoft.com/office/2006/metadata/properties" xmlns:ns2="520dbaf5-aacb-4fa5-a9f5-32ab6e55aaf4" xmlns:ns3="d73c6baf-9cf2-4cf2-a117-76c67141543a" targetNamespace="http://schemas.microsoft.com/office/2006/metadata/properties" ma:root="true" ma:fieldsID="441427810d5acf77fc87974573514fc7" ns2:_="" ns3:_="">
    <xsd:import namespace="520dbaf5-aacb-4fa5-a9f5-32ab6e55aaf4"/>
    <xsd:import namespace="d73c6baf-9cf2-4cf2-a117-76c671415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0dbaf5-aacb-4fa5-a9f5-32ab6e55aa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ttēlu atzīmes" ma:readOnly="false" ma:fieldId="{5cf76f15-5ced-4ddc-b409-7134ff3c332f}" ma:taxonomyMulti="true" ma:sspId="2d670e09-1a66-4566-9c30-fc6678b896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3c6baf-9cf2-4cf2-a117-76c6714154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Koplietots 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Koplietots ar: detalizēt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01c3bae-cbd4-435d-9fac-eef906313c13}" ma:internalName="TaxCatchAll" ma:showField="CatchAllData" ma:web="d73c6baf-9cf2-4cf2-a117-76c671415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FC131F-C730-4CA5-A2D1-A5EA2D8BBE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0dbaf5-aacb-4fa5-a9f5-32ab6e55aaf4"/>
    <ds:schemaRef ds:uri="d73c6baf-9cf2-4cf2-a117-76c671415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004D88-0A06-4948-A54C-926B9759E5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408</Words>
  <Characters>234</Characters>
  <Application>Microsoft Office Word</Application>
  <DocSecurity>0</DocSecurity>
  <Lines>1</Lines>
  <Paragraphs>1</Paragraphs>
  <ScaleCrop>false</ScaleCrop>
  <Company>VAS Valsts nekustamie ipasumi</Company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Jaščenkova</dc:creator>
  <cp:keywords/>
  <dc:description/>
  <cp:lastModifiedBy>Mārtiņš Reķis</cp:lastModifiedBy>
  <cp:revision>8</cp:revision>
  <dcterms:created xsi:type="dcterms:W3CDTF">2025-01-16T09:07:00Z</dcterms:created>
  <dcterms:modified xsi:type="dcterms:W3CDTF">2025-01-16T12:15:00Z</dcterms:modified>
</cp:coreProperties>
</file>